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68088" w14:textId="1F7AC1E2" w:rsidR="00F44C45" w:rsidRDefault="00C97664" w:rsidP="00A40D41">
      <w:pPr>
        <w:pStyle w:val="Title"/>
        <w:tabs>
          <w:tab w:val="left" w:pos="1843"/>
        </w:tabs>
      </w:pPr>
      <w:r>
        <w:rPr>
          <w:noProof/>
        </w:rPr>
        <w:drawing>
          <wp:anchor distT="0" distB="0" distL="114300" distR="114300" simplePos="0" relativeHeight="251662336" behindDoc="0" locked="0" layoutInCell="1" allowOverlap="1" wp14:anchorId="7E3155CD" wp14:editId="48A47998">
            <wp:simplePos x="0" y="0"/>
            <wp:positionH relativeFrom="column">
              <wp:posOffset>2540</wp:posOffset>
            </wp:positionH>
            <wp:positionV relativeFrom="paragraph">
              <wp:posOffset>-315595</wp:posOffset>
            </wp:positionV>
            <wp:extent cx="1264920" cy="1821815"/>
            <wp:effectExtent l="0" t="0" r="0" b="6985"/>
            <wp:wrapSquare wrapText="bothSides"/>
            <wp:docPr id="7" name="Picture 7" descr="J:\Operations\Eco-Schools\Logos\Topic logos\Healthy L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perations\Eco-Schools\Logos\Topic logos\Healthy Liv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920"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7D3">
        <w:t>6. Healthy Living</w:t>
      </w:r>
    </w:p>
    <w:p w14:paraId="33F6F3E3" w14:textId="299D60F4" w:rsidR="00871499" w:rsidRDefault="004D3131" w:rsidP="00F44C45">
      <w:pPr>
        <w:pStyle w:val="Heading1"/>
      </w:pPr>
      <w:r>
        <w:t>Breakfast club activities</w:t>
      </w:r>
    </w:p>
    <w:p w14:paraId="6CD0BE27" w14:textId="1A4D56BA" w:rsidR="00871499" w:rsidRPr="006F73D4" w:rsidRDefault="00A40D41" w:rsidP="00871499">
      <w:pPr>
        <w:rPr>
          <w:sz w:val="24"/>
          <w:szCs w:val="24"/>
        </w:rPr>
      </w:pPr>
      <w:r w:rsidRPr="006F73D4">
        <w:rPr>
          <w:sz w:val="24"/>
          <w:szCs w:val="24"/>
        </w:rPr>
        <w:t>Eco-Schools activities can be done at any time of the school day. Eco-Schools worked with teachers and breakfast club leaders from schools in receipt of Greggs Breakfast Club Grant to develop activity ideas for each of the nine topics ideal for pupils in breakfast clubs before school.</w:t>
      </w:r>
    </w:p>
    <w:p w14:paraId="138C6CEE" w14:textId="7BE2D6BA" w:rsidR="00994C08" w:rsidRDefault="00BA65D7" w:rsidP="00994C08">
      <w:pPr>
        <w:pStyle w:val="Heading1"/>
      </w:pPr>
      <w:r>
        <w:rPr>
          <w:noProof/>
        </w:rPr>
        <w:drawing>
          <wp:anchor distT="0" distB="0" distL="114300" distR="114300" simplePos="0" relativeHeight="251661312" behindDoc="0" locked="0" layoutInCell="1" allowOverlap="1" wp14:anchorId="480BCD87" wp14:editId="04E66564">
            <wp:simplePos x="0" y="0"/>
            <wp:positionH relativeFrom="column">
              <wp:posOffset>2540</wp:posOffset>
            </wp:positionH>
            <wp:positionV relativeFrom="paragraph">
              <wp:posOffset>175260</wp:posOffset>
            </wp:positionV>
            <wp:extent cx="3310255" cy="2200910"/>
            <wp:effectExtent l="0" t="0" r="444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0255" cy="2200910"/>
                    </a:xfrm>
                    <a:prstGeom prst="rect">
                      <a:avLst/>
                    </a:prstGeom>
                    <a:noFill/>
                  </pic:spPr>
                </pic:pic>
              </a:graphicData>
            </a:graphic>
            <wp14:sizeRelH relativeFrom="page">
              <wp14:pctWidth>0</wp14:pctWidth>
            </wp14:sizeRelH>
            <wp14:sizeRelV relativeFrom="page">
              <wp14:pctHeight>0</wp14:pctHeight>
            </wp14:sizeRelV>
          </wp:anchor>
        </w:drawing>
      </w:r>
      <w:r>
        <w:t>A healthy start to the day</w:t>
      </w:r>
    </w:p>
    <w:p w14:paraId="4B0A2BB0" w14:textId="5C7D797E" w:rsidR="00E279C6" w:rsidRPr="006F73D4" w:rsidRDefault="0016423C" w:rsidP="00BA65D7">
      <w:pPr>
        <w:pStyle w:val="ListParagraph"/>
        <w:numPr>
          <w:ilvl w:val="0"/>
          <w:numId w:val="3"/>
        </w:numPr>
        <w:rPr>
          <w:sz w:val="24"/>
          <w:szCs w:val="24"/>
        </w:rPr>
      </w:pPr>
      <w:r w:rsidRPr="006F73D4">
        <w:rPr>
          <w:sz w:val="24"/>
          <w:szCs w:val="24"/>
        </w:rPr>
        <w:t xml:space="preserve">Get pupils to bring their tooth brush to breakfast club and brush </w:t>
      </w:r>
      <w:r w:rsidR="004E6F4B" w:rsidRPr="006F73D4">
        <w:rPr>
          <w:sz w:val="24"/>
          <w:szCs w:val="24"/>
        </w:rPr>
        <w:t>their teeth after breakfast</w:t>
      </w:r>
    </w:p>
    <w:p w14:paraId="044D9328" w14:textId="359DCFFF" w:rsidR="00376B09" w:rsidRPr="006F73D4" w:rsidRDefault="004E6F4B" w:rsidP="00376B09">
      <w:pPr>
        <w:pStyle w:val="ListParagraph"/>
        <w:numPr>
          <w:ilvl w:val="0"/>
          <w:numId w:val="3"/>
        </w:numPr>
        <w:rPr>
          <w:sz w:val="24"/>
          <w:szCs w:val="24"/>
        </w:rPr>
      </w:pPr>
      <w:r w:rsidRPr="006F73D4">
        <w:rPr>
          <w:sz w:val="24"/>
          <w:szCs w:val="24"/>
        </w:rPr>
        <w:t>Friday fruit day, make sure everyone eats some fr</w:t>
      </w:r>
      <w:r w:rsidR="00376B09" w:rsidRPr="006F73D4">
        <w:rPr>
          <w:sz w:val="24"/>
          <w:szCs w:val="24"/>
        </w:rPr>
        <w:t>uit on Friday… or First of Five, Friday fruit… make sure that everyone has their first of five pieces of fruit</w:t>
      </w:r>
    </w:p>
    <w:p w14:paraId="445687D3" w14:textId="199DB18C" w:rsidR="00376B09" w:rsidRPr="006F73D4" w:rsidRDefault="00376B09" w:rsidP="00376B09">
      <w:pPr>
        <w:pStyle w:val="ListParagraph"/>
        <w:numPr>
          <w:ilvl w:val="0"/>
          <w:numId w:val="3"/>
        </w:numPr>
        <w:rPr>
          <w:sz w:val="24"/>
          <w:szCs w:val="24"/>
        </w:rPr>
      </w:pPr>
      <w:r w:rsidRPr="006F73D4">
        <w:rPr>
          <w:sz w:val="24"/>
          <w:szCs w:val="24"/>
        </w:rPr>
        <w:t>1 mile challenge – could everyone in breakfast club run a mile. Measure out a mile long route in the playground, how many times rounds the edge do you have to run to go a mile</w:t>
      </w:r>
    </w:p>
    <w:p w14:paraId="463233FA" w14:textId="02717102" w:rsidR="00376B09" w:rsidRPr="006F73D4" w:rsidRDefault="00376B09" w:rsidP="00376B09">
      <w:pPr>
        <w:pStyle w:val="ListParagraph"/>
        <w:numPr>
          <w:ilvl w:val="0"/>
          <w:numId w:val="3"/>
        </w:numPr>
        <w:rPr>
          <w:sz w:val="24"/>
          <w:szCs w:val="24"/>
        </w:rPr>
      </w:pPr>
      <w:r w:rsidRPr="006F73D4">
        <w:rPr>
          <w:sz w:val="24"/>
          <w:szCs w:val="24"/>
        </w:rPr>
        <w:t>Downlo</w:t>
      </w:r>
      <w:r w:rsidR="006F73D4">
        <w:rPr>
          <w:sz w:val="24"/>
          <w:szCs w:val="24"/>
        </w:rPr>
        <w:t>ad a Zumba tutorial to show on the</w:t>
      </w:r>
      <w:r w:rsidRPr="006F73D4">
        <w:rPr>
          <w:sz w:val="24"/>
          <w:szCs w:val="24"/>
        </w:rPr>
        <w:t xml:space="preserve"> white board and get everyone up and dancing in the morning</w:t>
      </w:r>
    </w:p>
    <w:p w14:paraId="06CD8DF4" w14:textId="77777777" w:rsidR="00376B09" w:rsidRPr="006F73D4" w:rsidRDefault="00376B09" w:rsidP="00376B09">
      <w:pPr>
        <w:pStyle w:val="ListParagraph"/>
        <w:rPr>
          <w:sz w:val="24"/>
          <w:szCs w:val="24"/>
        </w:rPr>
      </w:pPr>
    </w:p>
    <w:p w14:paraId="51B0F68A" w14:textId="4BB52631" w:rsidR="00376B09" w:rsidRPr="006F73D4" w:rsidRDefault="00376B09" w:rsidP="00376B09">
      <w:pPr>
        <w:ind w:left="360"/>
        <w:rPr>
          <w:sz w:val="24"/>
          <w:szCs w:val="24"/>
        </w:rPr>
      </w:pPr>
      <w:r w:rsidRPr="006F73D4">
        <w:rPr>
          <w:sz w:val="24"/>
          <w:szCs w:val="24"/>
        </w:rPr>
        <w:t>As the breakfast club are in school nice and early they are in an ideal position to help the whole school start the day in a healthy way. For example they could help prepare a “Bikers breakfast” for children who get to school by bike. Can they think of something healthy to serve?</w:t>
      </w:r>
    </w:p>
    <w:p w14:paraId="5D89E29A" w14:textId="6F9CCF3B" w:rsidR="00D14DB2" w:rsidRDefault="00D14DB2" w:rsidP="00E279C6"/>
    <w:sectPr w:rsidR="00D14DB2" w:rsidSect="004D3131">
      <w:headerReference w:type="even" r:id="rId15"/>
      <w:headerReference w:type="default" r:id="rId16"/>
      <w:footerReference w:type="even" r:id="rId17"/>
      <w:footerReference w:type="default" r:id="rId18"/>
      <w:headerReference w:type="first" r:id="rId19"/>
      <w:footerReference w:type="first" r:id="rId20"/>
      <w:pgSz w:w="16840" w:h="11901" w:orient="landscape"/>
      <w:pgMar w:top="1701" w:right="1247" w:bottom="1695" w:left="1134" w:header="0" w:footer="0" w:gutter="0"/>
      <w:pgBorders w:offsetFrom="page">
        <w:top w:val="single" w:sz="48" w:space="24" w:color="78923D" w:themeColor="accent4"/>
        <w:left w:val="single" w:sz="48" w:space="24" w:color="78923D" w:themeColor="accent4"/>
        <w:bottom w:val="single" w:sz="48" w:space="24" w:color="78923D" w:themeColor="accent4"/>
        <w:right w:val="single" w:sz="48" w:space="24" w:color="78923D" w:themeColor="accent4"/>
      </w:pgBorders>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E250B" w14:textId="77777777" w:rsidR="00FF7A87" w:rsidRDefault="00FF7A87">
      <w:r>
        <w:separator/>
      </w:r>
    </w:p>
  </w:endnote>
  <w:endnote w:type="continuationSeparator" w:id="0">
    <w:p w14:paraId="122AB622" w14:textId="77777777" w:rsidR="00FF7A87" w:rsidRDefault="00FF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7CC0E" w14:textId="77777777" w:rsidR="000F4BEF" w:rsidRDefault="000F4B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85C31" w14:textId="77777777" w:rsidR="000F4BEF" w:rsidRDefault="000F4B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9C89C" w14:textId="3285E8E8" w:rsidR="00912CF5" w:rsidRDefault="004D3131" w:rsidP="000F4BEF">
    <w:pPr>
      <w:pStyle w:val="Footer"/>
      <w:jc w:val="right"/>
    </w:pPr>
    <w:bookmarkStart w:id="0" w:name="_GoBack"/>
    <w:bookmarkEnd w:id="0"/>
    <w:r>
      <w:rPr>
        <w:noProof/>
      </w:rPr>
      <w:drawing>
        <wp:inline distT="0" distB="0" distL="0" distR="0" wp14:anchorId="5644E479" wp14:editId="2BFDC7C8">
          <wp:extent cx="786654" cy="643198"/>
          <wp:effectExtent l="0" t="0" r="0" b="5080"/>
          <wp:docPr id="3" name="Picture 3" descr="J:\Operations\Eco-Schools\Logos\Eco-Schools\eco-schools_Logo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perations\Eco-Schools\Logos\Eco-Schools\eco-schools_Logo_L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983" cy="645102"/>
                  </a:xfrm>
                  <a:prstGeom prst="rect">
                    <a:avLst/>
                  </a:prstGeom>
                  <a:noFill/>
                  <a:ln>
                    <a:noFill/>
                  </a:ln>
                </pic:spPr>
              </pic:pic>
            </a:graphicData>
          </a:graphic>
        </wp:inline>
      </w:drawing>
    </w:r>
    <w:r w:rsidR="00763805">
      <w:rPr>
        <w:noProof/>
      </w:rPr>
      <w:drawing>
        <wp:inline distT="0" distB="0" distL="0" distR="0" wp14:anchorId="1E357D12" wp14:editId="050BEE0A">
          <wp:extent cx="1467293" cy="923383"/>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73168" cy="927080"/>
                  </a:xfrm>
                  <a:prstGeom prst="rect">
                    <a:avLst/>
                  </a:prstGeom>
                </pic:spPr>
              </pic:pic>
            </a:graphicData>
          </a:graphic>
        </wp:inline>
      </w:drawing>
    </w:r>
    <w:r w:rsidR="00763805">
      <w:rPr>
        <w:noProof/>
      </w:rPr>
      <w:drawing>
        <wp:inline distT="0" distB="0" distL="0" distR="0" wp14:anchorId="4CA00094" wp14:editId="31430AC1">
          <wp:extent cx="2594345" cy="60126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2599225" cy="602396"/>
                  </a:xfrm>
                  <a:prstGeom prst="rect">
                    <a:avLst/>
                  </a:prstGeom>
                </pic:spPr>
              </pic:pic>
            </a:graphicData>
          </a:graphic>
        </wp:inline>
      </w:drawing>
    </w:r>
  </w:p>
  <w:p w14:paraId="5160372F" w14:textId="02D9C7E3" w:rsidR="003B189C" w:rsidRDefault="003B189C" w:rsidP="00AB16B8">
    <w:pPr>
      <w:pStyle w:val="Footer"/>
      <w:ind w:hanging="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EEED9" w14:textId="77777777" w:rsidR="00FF7A87" w:rsidRDefault="00FF7A87">
      <w:r>
        <w:separator/>
      </w:r>
    </w:p>
  </w:footnote>
  <w:footnote w:type="continuationSeparator" w:id="0">
    <w:p w14:paraId="28AA9C37" w14:textId="77777777" w:rsidR="00FF7A87" w:rsidRDefault="00FF7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1EB2B" w14:textId="77777777" w:rsidR="000F4BEF" w:rsidRDefault="000F4B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CA500" w14:textId="77777777" w:rsidR="000F4BEF" w:rsidRDefault="000F4B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2F0DF" w14:textId="7DFD3708" w:rsidR="00912CF5" w:rsidRDefault="00912CF5" w:rsidP="00912CF5">
    <w:pPr>
      <w:pStyle w:val="Header"/>
      <w:jc w:val="center"/>
    </w:pPr>
  </w:p>
  <w:p w14:paraId="3E97C993" w14:textId="5689DB05" w:rsidR="003B189C" w:rsidRDefault="003B189C" w:rsidP="00912CF5">
    <w:pPr>
      <w:pStyle w:val="Header"/>
      <w:tabs>
        <w:tab w:val="left" w:pos="16443"/>
      </w:tabs>
      <w:ind w:right="538" w:hanging="170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CF2"/>
    <w:multiLevelType w:val="hybridMultilevel"/>
    <w:tmpl w:val="86BA2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E2572C4"/>
    <w:multiLevelType w:val="hybridMultilevel"/>
    <w:tmpl w:val="27DE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94128EF"/>
    <w:multiLevelType w:val="hybridMultilevel"/>
    <w:tmpl w:val="2B7E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A15"/>
    <w:rsid w:val="000F0318"/>
    <w:rsid w:val="000F4BEF"/>
    <w:rsid w:val="00145D71"/>
    <w:rsid w:val="0016423C"/>
    <w:rsid w:val="001A5BB6"/>
    <w:rsid w:val="001F2763"/>
    <w:rsid w:val="002D1FB1"/>
    <w:rsid w:val="003406CB"/>
    <w:rsid w:val="00360817"/>
    <w:rsid w:val="00376B09"/>
    <w:rsid w:val="003B189C"/>
    <w:rsid w:val="004643DD"/>
    <w:rsid w:val="004757D3"/>
    <w:rsid w:val="00484B2E"/>
    <w:rsid w:val="004C30BE"/>
    <w:rsid w:val="004D3131"/>
    <w:rsid w:val="004E6F4B"/>
    <w:rsid w:val="005569A4"/>
    <w:rsid w:val="00610229"/>
    <w:rsid w:val="006B35B3"/>
    <w:rsid w:val="006D513B"/>
    <w:rsid w:val="006F73D4"/>
    <w:rsid w:val="00724E22"/>
    <w:rsid w:val="00763805"/>
    <w:rsid w:val="007756FB"/>
    <w:rsid w:val="00804389"/>
    <w:rsid w:val="00806C76"/>
    <w:rsid w:val="008508B5"/>
    <w:rsid w:val="00871499"/>
    <w:rsid w:val="008E407D"/>
    <w:rsid w:val="00912CF5"/>
    <w:rsid w:val="00994C08"/>
    <w:rsid w:val="009B3E0B"/>
    <w:rsid w:val="00A40D41"/>
    <w:rsid w:val="00A6765E"/>
    <w:rsid w:val="00AB16B8"/>
    <w:rsid w:val="00AC75D0"/>
    <w:rsid w:val="00B0581D"/>
    <w:rsid w:val="00B15A15"/>
    <w:rsid w:val="00B16521"/>
    <w:rsid w:val="00B65981"/>
    <w:rsid w:val="00B759C9"/>
    <w:rsid w:val="00B87958"/>
    <w:rsid w:val="00BA65D7"/>
    <w:rsid w:val="00C419C8"/>
    <w:rsid w:val="00C97664"/>
    <w:rsid w:val="00CA4F28"/>
    <w:rsid w:val="00D14DB2"/>
    <w:rsid w:val="00D359E7"/>
    <w:rsid w:val="00D44D7B"/>
    <w:rsid w:val="00D63B7C"/>
    <w:rsid w:val="00DB07FA"/>
    <w:rsid w:val="00E279C6"/>
    <w:rsid w:val="00EB19BD"/>
    <w:rsid w:val="00F140B1"/>
    <w:rsid w:val="00F44C45"/>
    <w:rsid w:val="00FA1199"/>
    <w:rsid w:val="00FF7A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oNotEmbedSmartTags/>
  <w:decimalSymbol w:val="."/>
  <w:listSeparator w:val=","/>
  <w14:docId w14:val="05B6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90070">
      <w:bodyDiv w:val="1"/>
      <w:marLeft w:val="0"/>
      <w:marRight w:val="0"/>
      <w:marTop w:val="0"/>
      <w:marBottom w:val="0"/>
      <w:divBdr>
        <w:top w:val="none" w:sz="0" w:space="0" w:color="auto"/>
        <w:left w:val="none" w:sz="0" w:space="0" w:color="auto"/>
        <w:bottom w:val="none" w:sz="0" w:space="0" w:color="auto"/>
        <w:right w:val="none" w:sz="0" w:space="0" w:color="auto"/>
      </w:divBdr>
      <w:divsChild>
        <w:div w:id="475291">
          <w:marLeft w:val="0"/>
          <w:marRight w:val="0"/>
          <w:marTop w:val="0"/>
          <w:marBottom w:val="0"/>
          <w:divBdr>
            <w:top w:val="none" w:sz="0" w:space="0" w:color="auto"/>
            <w:left w:val="none" w:sz="0" w:space="0" w:color="auto"/>
            <w:bottom w:val="none" w:sz="0" w:space="0" w:color="auto"/>
            <w:right w:val="none" w:sz="0" w:space="0" w:color="auto"/>
          </w:divBdr>
        </w:div>
        <w:div w:id="296767497">
          <w:marLeft w:val="0"/>
          <w:marRight w:val="0"/>
          <w:marTop w:val="0"/>
          <w:marBottom w:val="0"/>
          <w:divBdr>
            <w:top w:val="none" w:sz="0" w:space="0" w:color="auto"/>
            <w:left w:val="none" w:sz="0" w:space="0" w:color="auto"/>
            <w:bottom w:val="none" w:sz="0" w:space="0" w:color="auto"/>
            <w:right w:val="none" w:sz="0" w:space="0" w:color="auto"/>
          </w:divBdr>
        </w:div>
        <w:div w:id="1601062210">
          <w:marLeft w:val="0"/>
          <w:marRight w:val="0"/>
          <w:marTop w:val="0"/>
          <w:marBottom w:val="0"/>
          <w:divBdr>
            <w:top w:val="none" w:sz="0" w:space="0" w:color="auto"/>
            <w:left w:val="none" w:sz="0" w:space="0" w:color="auto"/>
            <w:bottom w:val="none" w:sz="0" w:space="0" w:color="auto"/>
            <w:right w:val="none" w:sz="0" w:space="0" w:color="auto"/>
          </w:divBdr>
        </w:div>
      </w:divsChild>
    </w:div>
    <w:div w:id="784234589">
      <w:bodyDiv w:val="1"/>
      <w:marLeft w:val="0"/>
      <w:marRight w:val="0"/>
      <w:marTop w:val="0"/>
      <w:marBottom w:val="0"/>
      <w:divBdr>
        <w:top w:val="none" w:sz="0" w:space="0" w:color="auto"/>
        <w:left w:val="none" w:sz="0" w:space="0" w:color="auto"/>
        <w:bottom w:val="none" w:sz="0" w:space="0" w:color="auto"/>
        <w:right w:val="none" w:sz="0" w:space="0" w:color="auto"/>
      </w:divBdr>
      <w:divsChild>
        <w:div w:id="1108310120">
          <w:marLeft w:val="0"/>
          <w:marRight w:val="0"/>
          <w:marTop w:val="0"/>
          <w:marBottom w:val="0"/>
          <w:divBdr>
            <w:top w:val="none" w:sz="0" w:space="0" w:color="auto"/>
            <w:left w:val="none" w:sz="0" w:space="0" w:color="auto"/>
            <w:bottom w:val="none" w:sz="0" w:space="0" w:color="auto"/>
            <w:right w:val="none" w:sz="0" w:space="0" w:color="auto"/>
          </w:divBdr>
        </w:div>
        <w:div w:id="1221137058">
          <w:marLeft w:val="0"/>
          <w:marRight w:val="0"/>
          <w:marTop w:val="0"/>
          <w:marBottom w:val="0"/>
          <w:divBdr>
            <w:top w:val="none" w:sz="0" w:space="0" w:color="auto"/>
            <w:left w:val="none" w:sz="0" w:space="0" w:color="auto"/>
            <w:bottom w:val="none" w:sz="0" w:space="0" w:color="auto"/>
            <w:right w:val="none" w:sz="0" w:space="0" w:color="auto"/>
          </w:divBdr>
        </w:div>
        <w:div w:id="1659379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938953"/>
      </a:dk2>
      <a:lt2>
        <a:srgbClr val="C2BB93"/>
      </a:lt2>
      <a:accent1>
        <a:srgbClr val="BACF8B"/>
      </a:accent1>
      <a:accent2>
        <a:srgbClr val="86A343"/>
      </a:accent2>
      <a:accent3>
        <a:srgbClr val="C5D69E"/>
      </a:accent3>
      <a:accent4>
        <a:srgbClr val="78923D"/>
      </a:accent4>
      <a:accent5>
        <a:srgbClr val="9BBB59"/>
      </a:accent5>
      <a:accent6>
        <a:srgbClr val="F79646"/>
      </a:accent6>
      <a:hlink>
        <a:srgbClr val="00B050"/>
      </a:hlink>
      <a:folHlink>
        <a:srgbClr val="00B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Review_x0020_Date xmlns="052d2d4f-b70a-403b-a846-36093339d8dd" xsi:nil="true"/>
    <Retention_x0020_Period xmlns="052d2d4f-b70a-403b-a846-36093339d8dd">1 year</Retention_x0020_Period>
    <Display_x0020_on_x0020_Homepage xmlns="d21c85ff-0df1-4f77-9cbd-cec75f0c5e90">No</Display_x0020_on_x0020_Homepage>
    <_Version xmlns="http://schemas.microsoft.com/sharepoint/v3/fields">1</_Version>
    <Owner xmlns="052d2d4f-b70a-403b-a846-36093339d8dd">
      <UserInfo>
        <DisplayName>Marketing Department</DisplayName>
        <AccountId>2292</AccountId>
        <AccountType/>
      </UserInfo>
    </Owner>
    <Document_x0020_Status xmlns="052d2d4f-b70a-403b-a846-36093339d8dd">Live</Document_x0020_Status>
    <Authorized_x0020_Signatory_x0020_Required xmlns="052d2d4f-b70a-403b-a846-36093339d8dd">
      <UserInfo>
        <DisplayName>John Hughes</DisplayName>
        <AccountId>43</AccountId>
        <AccountType/>
      </UserInfo>
    </Authorized_x0020_Signatory_x0020_Required>
    <Renewal_x0020_Date xmlns="052d2d4f-b70a-403b-a846-36093339d8dd" xsi:nil="true"/>
    <Document_x0020_Type xmlns="052d2d4f-b70a-403b-a846-36093339d8dd">Marketing Material</Document_x0020_Type>
    <CIC_x0020_Department xmlns="052d2d4f-b70a-403b-a846-36093339d8dd">Marketing</CIC_x0020_Department>
    <Active_x0020_Date xmlns="052d2d4f-b70a-403b-a846-36093339d8dd">2013-08-01T23:00:00+00:00</Active_x0020_Date>
    <Business_x0020_Unit_x0020__x002F__x0020_Group xmlns="cd1c8858-a641-4d1c-9a0f-4ab7df089ecd">
      <Value>Homelessness Relief</Value>
      <Value>Independent Living</Value>
      <Value>Senior Care</Value>
      <Value>Support Services</Value>
    </Business_x0020_Unit_x0020__x002F__x0020_Group>
    <Reference_x0020_Number xmlns="052d2d4f-b70a-403b-a846-36093339d8dd">1</Reference_x0020_Number>
    <Keyword xmlns="052d2d4f-b70a-403b-a846-36093339d8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ation" ma:contentTypeID="0x01010021C6E1807740C747BA36350A455C15BE00CBE124B52D7FC44584548242F447C9F7" ma:contentTypeVersion="23" ma:contentTypeDescription="" ma:contentTypeScope="" ma:versionID="c8928966f8487b46a59f6ec2ae22c911">
  <xsd:schema xmlns:xsd="http://www.w3.org/2001/XMLSchema" xmlns:p="http://schemas.microsoft.com/office/2006/metadata/properties" xmlns:ns2="052d2d4f-b70a-403b-a846-36093339d8dd" xmlns:ns3="http://schemas.microsoft.com/sharepoint/v3/fields" xmlns:ns4="cd1c8858-a641-4d1c-9a0f-4ab7df089ecd" xmlns:ns5="d21c85ff-0df1-4f77-9cbd-cec75f0c5e90" targetNamespace="http://schemas.microsoft.com/office/2006/metadata/properties" ma:root="true" ma:fieldsID="620c8c015b8698c7824d113f860d57c5" ns2:_="" ns3:_="" ns4:_="" ns5:_="">
    <xsd:import namespace="052d2d4f-b70a-403b-a846-36093339d8dd"/>
    <xsd:import namespace="http://schemas.microsoft.com/sharepoint/v3/fields"/>
    <xsd:import namespace="cd1c8858-a641-4d1c-9a0f-4ab7df089ecd"/>
    <xsd:import namespace="d21c85ff-0df1-4f77-9cbd-cec75f0c5e90"/>
    <xsd:element name="properties">
      <xsd:complexType>
        <xsd:sequence>
          <xsd:element name="documentManagement">
            <xsd:complexType>
              <xsd:all>
                <xsd:element ref="ns2:Document_x0020_Type"/>
                <xsd:element ref="ns2:Owner"/>
                <xsd:element ref="ns2:Reference_x0020_Number"/>
                <xsd:element ref="ns2:CIC_x0020_Department"/>
                <xsd:element ref="ns4:Business_x0020_Unit_x0020__x002F__x0020_Group" minOccurs="0"/>
                <xsd:element ref="ns2:Document_x0020_Status" minOccurs="0"/>
                <xsd:element ref="ns2:Active_x0020_Date"/>
                <xsd:element ref="ns2:Review_x0020_Date" minOccurs="0"/>
                <xsd:element ref="ns2:Renewal_x0020_Date" minOccurs="0"/>
                <xsd:element ref="ns2:Keyword" minOccurs="0"/>
                <xsd:element ref="ns2:Retention_x0020_Period" minOccurs="0"/>
                <xsd:element ref="ns2:Authorized_x0020_Signatory_x0020_Required" minOccurs="0"/>
                <xsd:element ref="ns3:_Version"/>
                <xsd:element ref="ns5:Display_x0020_on_x0020_Homepage" minOccurs="0"/>
              </xsd:all>
            </xsd:complexType>
          </xsd:element>
        </xsd:sequence>
      </xsd:complexType>
    </xsd:element>
  </xsd:schema>
  <xsd:schema xmlns:xsd="http://www.w3.org/2001/XMLSchema" xmlns:dms="http://schemas.microsoft.com/office/2006/documentManagement/types" targetNamespace="052d2d4f-b70a-403b-a846-36093339d8dd" elementFormDefault="qualified">
    <xsd:import namespace="http://schemas.microsoft.com/office/2006/documentManagement/types"/>
    <xsd:element name="Document_x0020_Type" ma:index="2" ma:displayName="Document Type" ma:format="Dropdown" ma:internalName="Document_x0020_Type">
      <xsd:simpleType>
        <xsd:restriction base="dms:Choice">
          <xsd:enumeration value="Example"/>
          <xsd:enumeration value="Form"/>
          <xsd:enumeration value="Guidance"/>
          <xsd:enumeration value="Local Procedure"/>
          <xsd:enumeration value="Marketing Material"/>
          <xsd:enumeration value="Other Document"/>
          <xsd:enumeration value="Policy"/>
          <xsd:enumeration value="Procedure"/>
          <xsd:enumeration value="Template"/>
          <xsd:enumeration value="Work Instruction"/>
          <xsd:enumeration value="Certificate"/>
        </xsd:restriction>
      </xsd:simpleType>
    </xsd:element>
    <xsd:element name="Owner" ma:index="4"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ference_x0020_Number" ma:index="5" ma:displayName="Reference Number" ma:internalName="Reference_x0020_Number">
      <xsd:simpleType>
        <xsd:restriction base="dms:Text">
          <xsd:maxLength value="255"/>
        </xsd:restriction>
      </xsd:simpleType>
    </xsd:element>
    <xsd:element name="CIC_x0020_Department" ma:index="6" ma:displayName="CIC Department" ma:format="Dropdown" ma:internalName="CIC_x0020_Department">
      <xsd:simpleType>
        <xsd:restriction base="dms:Choice">
          <xsd:enumeration value="Administration"/>
          <xsd:enumeration value="Clinical Governance"/>
          <xsd:enumeration value="Executive Board"/>
          <xsd:enumeration value="Facilities (Prop Serv)"/>
          <xsd:enumeration value="Finance"/>
          <xsd:enumeration value="Health &amp; Safety"/>
          <xsd:enumeration value="Human Resources"/>
          <xsd:enumeration value="Internal Audit"/>
          <xsd:enumeration value="IT &amp; Communication"/>
          <xsd:enumeration value="Legal"/>
          <xsd:enumeration value="Marketing"/>
          <xsd:enumeration value="Operations"/>
          <xsd:enumeration value="Payroll"/>
          <xsd:enumeration value="Purchasing"/>
          <xsd:enumeration value="Quality"/>
          <xsd:enumeration value="Training"/>
          <xsd:enumeration value="Transport"/>
          <xsd:enumeration value="Business Development"/>
        </xsd:restriction>
      </xsd:simpleType>
    </xsd:element>
    <xsd:element name="Document_x0020_Status" ma:index="8" nillable="true" ma:displayName="Document Status" ma:default="Live" ma:format="Dropdown" ma:internalName="Document_x0020_Status">
      <xsd:simpleType>
        <xsd:restriction base="dms:Choice">
          <xsd:enumeration value="Draft"/>
          <xsd:enumeration value="In Progress"/>
          <xsd:enumeration value="Live"/>
        </xsd:restriction>
      </xsd:simpleType>
    </xsd:element>
    <xsd:element name="Active_x0020_Date" ma:index="9" ma:displayName="Active Date" ma:format="DateOnly" ma:internalName="Active_x0020_Date" ma:readOnly="false">
      <xsd:simpleType>
        <xsd:restriction base="dms:DateTime"/>
      </xsd:simpleType>
    </xsd:element>
    <xsd:element name="Review_x0020_Date" ma:index="10" nillable="true" ma:displayName="Review Date" ma:format="DateOnly" ma:internalName="Review_x0020_Date" ma:readOnly="false">
      <xsd:simpleType>
        <xsd:restriction base="dms:DateTime"/>
      </xsd:simpleType>
    </xsd:element>
    <xsd:element name="Renewal_x0020_Date" ma:index="11" nillable="true" ma:displayName="Reviewed Date" ma:format="DateOnly" ma:internalName="Renewal_x0020_Date" ma:readOnly="false">
      <xsd:simpleType>
        <xsd:restriction base="dms:DateTime"/>
      </xsd:simpleType>
    </xsd:element>
    <xsd:element name="Keyword" ma:index="12" nillable="true" ma:displayName="Keyword" ma:internalName="Keyword">
      <xsd:simpleType>
        <xsd:restriction base="dms:Note"/>
      </xsd:simpleType>
    </xsd:element>
    <xsd:element name="Retention_x0020_Period" ma:index="13" nillable="true" ma:displayName="Retention Period" ma:internalName="Retention_x0020_Period">
      <xsd:simpleType>
        <xsd:restriction base="dms:Text">
          <xsd:maxLength value="255"/>
        </xsd:restriction>
      </xsd:simpleType>
    </xsd:element>
    <xsd:element name="Authorized_x0020_Signatory_x0020_Required" ma:index="14" nillable="true" ma:displayName="Authorized Signatory Required" ma:internalName="Authorized_x0020_Signatory_x0020_Requir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5" ma:displayName="Version" ma:internalName="_Version" ma:readOnly="false">
      <xsd:simpleType>
        <xsd:restriction base="dms:Text">
          <xsd:maxLength value="255"/>
        </xsd:restriction>
      </xsd:simpleType>
    </xsd:element>
  </xsd:schema>
  <xsd:schema xmlns:xsd="http://www.w3.org/2001/XMLSchema" xmlns:dms="http://schemas.microsoft.com/office/2006/documentManagement/types" targetNamespace="cd1c8858-a641-4d1c-9a0f-4ab7df089ecd" elementFormDefault="qualified">
    <xsd:import namespace="http://schemas.microsoft.com/office/2006/documentManagement/types"/>
    <xsd:element name="Business_x0020_Unit_x0020__x002F__x0020_Group" ma:index="7" nillable="true" ma:displayName="Business Unit / Group" ma:internalName="Business_x0020_Unit_x0020__x002F__x0020_Group">
      <xsd:complexType>
        <xsd:complexContent>
          <xsd:extension base="dms:MultiChoice">
            <xsd:sequence>
              <xsd:element name="Value" maxOccurs="unbounded" minOccurs="0" nillable="true">
                <xsd:simpleType>
                  <xsd:restriction base="dms:Choice">
                    <xsd:enumeration value="Homelessness Relief"/>
                    <xsd:enumeration value="Independent Living"/>
                    <xsd:enumeration value="Inspirit Care - Domcare"/>
                    <xsd:enumeration value="Inspirit Care - Senior Care"/>
                    <xsd:enumeration value="Senior Care"/>
                    <xsd:enumeration value="Support Services"/>
                  </xsd:restriction>
                </xsd:simpleType>
              </xsd:element>
            </xsd:sequence>
          </xsd:extension>
        </xsd:complexContent>
      </xsd:complexType>
    </xsd:element>
  </xsd:schema>
  <xsd:schema xmlns:xsd="http://www.w3.org/2001/XMLSchema" xmlns:dms="http://schemas.microsoft.com/office/2006/documentManagement/types" targetNamespace="d21c85ff-0df1-4f77-9cbd-cec75f0c5e90" elementFormDefault="qualified">
    <xsd:import namespace="http://schemas.microsoft.com/office/2006/documentManagement/types"/>
    <xsd:element name="Display_x0020_on_x0020_Homepage" ma:index="23" nillable="true" ma:displayName="Display on Homepage" ma:default="No" ma:format="Dropdown" ma:internalName="Display_x0020_on_x0020_Home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3" ma:displayName="Author"/>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6C961-4425-452A-BFFF-69FE5B6B21E7}">
  <ds:schemaRefs>
    <ds:schemaRef ds:uri="http://schemas.microsoft.com/office/2006/metadata/customXsn"/>
  </ds:schemaRefs>
</ds:datastoreItem>
</file>

<file path=customXml/itemProps2.xml><?xml version="1.0" encoding="utf-8"?>
<ds:datastoreItem xmlns:ds="http://schemas.openxmlformats.org/officeDocument/2006/customXml" ds:itemID="{1EA96CF9-96AA-4637-94DB-320790254E7F}">
  <ds:schemaRefs>
    <ds:schemaRef ds:uri="http://purl.org/dc/elements/1.1/"/>
    <ds:schemaRef ds:uri="http://schemas.microsoft.com/office/2006/metadata/properties"/>
    <ds:schemaRef ds:uri="http://schemas.openxmlformats.org/package/2006/metadata/core-properties"/>
    <ds:schemaRef ds:uri="d21c85ff-0df1-4f77-9cbd-cec75f0c5e90"/>
    <ds:schemaRef ds:uri="http://purl.org/dc/terms/"/>
    <ds:schemaRef ds:uri="cd1c8858-a641-4d1c-9a0f-4ab7df089ecd"/>
    <ds:schemaRef ds:uri="http://schemas.microsoft.com/sharepoint/v3/fields"/>
    <ds:schemaRef ds:uri="http://schemas.microsoft.com/office/2006/documentManagement/types"/>
    <ds:schemaRef ds:uri="052d2d4f-b70a-403b-a846-36093339d8dd"/>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55E436F0-E79A-42D4-8EB8-9B5A677FC29C}">
  <ds:schemaRefs>
    <ds:schemaRef ds:uri="http://schemas.microsoft.com/sharepoint/v3/contenttype/forms"/>
  </ds:schemaRefs>
</ds:datastoreItem>
</file>

<file path=customXml/itemProps4.xml><?xml version="1.0" encoding="utf-8"?>
<ds:datastoreItem xmlns:ds="http://schemas.openxmlformats.org/officeDocument/2006/customXml" ds:itemID="{EA971A02-CAEC-45B3-88B5-34A23D14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2d2d4f-b70a-403b-a846-36093339d8dd"/>
    <ds:schemaRef ds:uri="http://schemas.microsoft.com/sharepoint/v3/fields"/>
    <ds:schemaRef ds:uri="cd1c8858-a641-4d1c-9a0f-4ab7df089ecd"/>
    <ds:schemaRef ds:uri="d21c85ff-0df1-4f77-9cbd-cec75f0c5e9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90D0410F-3920-4E29-BC01-CBAF15183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Pages>
  <Words>211</Words>
  <Characters>961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CIC Group Letterhead - For use in correspondence related to CIC services only</vt:lpstr>
    </vt:vector>
  </TitlesOfParts>
  <Company>Carbon Creative Ltd</Company>
  <LinksUpToDate>false</LinksUpToDate>
  <CharactersWithSpaces>1170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CIC Group Letterhead - For use in correspondence related to CIC services only</dc:title>
  <dc:creator>Marketing</dc:creator>
  <cp:lastModifiedBy>Lee Wray-Davies</cp:lastModifiedBy>
  <cp:revision>7</cp:revision>
  <cp:lastPrinted>2013-12-06T15:42:00Z</cp:lastPrinted>
  <dcterms:created xsi:type="dcterms:W3CDTF">2017-02-21T12:37:00Z</dcterms:created>
  <dcterms:modified xsi:type="dcterms:W3CDTF">2017-03-17T13:39:00Z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10100</vt:r8>
  </property>
  <property fmtid="{D5CDD505-2E9C-101B-9397-08002B2CF9AE}" pid="3" name="ContentTypeId">
    <vt:lpwstr>0x01010021C6E1807740C747BA36350A455C15BE00CBE124B52D7FC44584548242F447C9F7</vt:lpwstr>
  </property>
</Properties>
</file>